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四川岩棉板成功案例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发布时间：2018-11-29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我司工作人员在某一处施工场地进行的施工四川岩棉板安装工程，我司专业生产岩棉板等相关保温材料，我司的工作人员拥有多年的施工经验，如果您有岩棉板等保温防火材料产品的需要，欢迎来电咨询成都金六顺建材有限公司，我们竭诚为您服务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原文链接：http://www.cdwxls.com/deq/56990.html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