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四川硅酸盐板批发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复合的四川硅酸盐板是一种新型的地板材料，它是由**的天然矿物质硅酸镁组成，由化学添加剂和高温粘接剂一起制造而成的。现在我们就来了解下硅酸盐板优点的相关内容！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硅酸盐板的优点：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复合的四川硅酸盐板不..着良好的保温隔热性能，而且材料的容重量非常低，可以有效的..干墙体的荷载，施工性能也好，可以很好的维护结构内外的保温，在施工的时候，直接用水泥砂浆就可以粘贴在墙体上了，非常方便，而且不管是从经济、建筑..性以及可靠性上，它都优于其他建筑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它的保温效能就根据节能热工的指标进行设计施工的，可以很好的解决热桥对外墙保温件的影响，而且因为它小于与基层墙体的牢固结合，可以**保温层的稳定性，不会出现面层疏松、主鼓的情况，而且如果在抗风比、自重以及正常碰撞以及外力相结合的负载条件下，保温层也不会与强底分离、脱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3、它除了有很好的保温性能外，还有着很好的防火性能和防水性能，而且使用寿命较长，维修起来也非常的方便，可任意的进行裁剪，不会对环境造成污染，不会刺激皮肤。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以上就是四川硅酸盐板的优点，想要了解更多关于硅酸盐板等保温防火材料的信息，欢迎关注成都金六顺建材有限公司。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原文链接：http://www.cdwxls.com/snjfpb/56986.html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