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四川挤塑板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四川挤塑板是一种常用的保温防火材料，那么它有什么样的性能呢？下面金六顺建材小编就来为大家介绍一下。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1、质地轻、使用方便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XPS板的完全闭孔式发泡化学结构与其蜂窝状物理结构，使其具有轻质、高强度的特性，便于切割、运输，且不易破损、安装方便。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2、稳定性、防腐性好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长时间的使用中，不老化、不分解、不产生有害物质，其化学性能极其稳定，不会因吸水和腐蚀等导致降解，使其性能下降，在高温环境下仍能保持其优越的性能，根据有关资料介绍，XPS挤塑保温板即使使用30～40年，仍能保持优异的性能，且不会发生分解或霉变，没有有毒物质的挥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3、产品环保性能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XPS四川挤塑板经..有关部门检测起化学性能稳定，不挥发有害物质，对人体无害，生产原料采用环保型材料，不产生任何工业污染。该产品属环保型建材。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4、卓越的高强度抗压性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由于XPS板的特殊结构，其抗压强度极高、抗冲击性极强，根据XPS的不同型号及厚度其抗压强度达到150～500Kpa以上，能承受各系统地面荷载，广泛应用于地热工程、高速公路、机场跑道、广场地面、大型冷库及车内装饰保温等领域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5、..的憎水、防潮性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吸水率是衡量保温材料的一个重要参数。保温材料吸水后保温性能随之下降，在低温情况下，吸入的水极易结冰，破坏了保温材料的结构，从而使板材的抗压及保温性能下降。由于聚苯乙烯分子结构本身不吸水，板材分子结构稳定，无间隙，解决了其它材料漏水、渗透、结霜、冷凝等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以上就是四川挤塑板的特点介绍，成都金六顺建材有限公司是一家专业从事挤塑板生产销售的厂家，如有需要欢迎来电咨询！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原文链接：http://www.cdwxls.com/xpsjsb/56979.html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